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val="en-US" w:eastAsia="zh-CN"/>
        </w:rPr>
      </w:pPr>
      <w:bookmarkStart w:id="4" w:name="_GoBack"/>
      <w:bookmarkEnd w:id="4"/>
      <w:r>
        <w:rPr>
          <w:rFonts w:hint="eastAsia" w:ascii="方正小标宋_GBK" w:hAnsi="方正小标宋_GBK" w:eastAsia="方正小标宋_GBK" w:cs="方正小标宋_GBK"/>
          <w:b w:val="0"/>
          <w:bCs w:val="0"/>
          <w:sz w:val="30"/>
          <w:szCs w:val="30"/>
          <w:lang w:val="en-US" w:eastAsia="zh-CN"/>
        </w:rPr>
        <w:t>附件</w:t>
      </w:r>
    </w:p>
    <w:p>
      <w:pPr>
        <w:spacing w:line="240" w:lineRule="auto"/>
        <w:jc w:val="center"/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</w:rPr>
        <w:t xml:space="preserve">确 认 </w:t>
      </w: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回 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Lines="100" w:line="560" w:lineRule="exact"/>
        <w:ind w:left="0" w:leftChars="0" w:firstLine="0" w:firstLineChars="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            （ 采购人名称）</w:t>
      </w:r>
      <w:r>
        <w:rPr>
          <w:rFonts w:hint="eastAsia" w:ascii="仿宋_GB2312" w:hAnsi="仿宋_GB2312" w:eastAsia="仿宋_GB2312" w:cs="仿宋_GB2312"/>
          <w:sz w:val="32"/>
          <w:szCs w:val="32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我方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确认参加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</w:rPr>
        <w:t xml:space="preserve">（项目名称）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的询价</w:t>
      </w:r>
      <w:r>
        <w:rPr>
          <w:rFonts w:hint="eastAsia" w:ascii="仿宋_GB2312" w:hAnsi="仿宋_GB2312" w:eastAsia="仿宋_GB2312" w:cs="仿宋_GB2312"/>
          <w:sz w:val="32"/>
          <w:szCs w:val="32"/>
        </w:rPr>
        <w:t>采购活动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，联系电话：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，邮箱：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_GB2312" w:hAnsi="仿宋_GB2312" w:eastAsia="仿宋_GB2312" w:cs="仿宋_GB2312"/>
          <w:sz w:val="32"/>
          <w:szCs w:val="32"/>
        </w:rPr>
        <w:t>。</w:t>
      </w:r>
    </w:p>
    <w:p>
      <w:pPr>
        <w:pStyle w:val="6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/>
        </w:rPr>
      </w:pPr>
    </w:p>
    <w:p>
      <w:pPr>
        <w:spacing w:line="240" w:lineRule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0"/>
          <w:szCs w:val="30"/>
        </w:rPr>
      </w:pPr>
      <w:r>
        <w:rPr>
          <w:rFonts w:hint="eastAsia"/>
          <w:sz w:val="28"/>
          <w:szCs w:val="28"/>
        </w:rPr>
        <w:t xml:space="preserve">         </w:t>
      </w:r>
      <w:r>
        <w:rPr>
          <w:rFonts w:hint="eastAsia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</w:t>
      </w:r>
      <w:bookmarkStart w:id="0" w:name="_Toc22136"/>
      <w:bookmarkStart w:id="1" w:name="_Toc4336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>供应商</w:t>
      </w:r>
      <w:r>
        <w:rPr>
          <w:rFonts w:hint="eastAsia" w:ascii="仿宋_GB2312" w:hAnsi="仿宋_GB2312" w:eastAsia="仿宋_GB2312" w:cs="仿宋_GB2312"/>
          <w:sz w:val="30"/>
          <w:szCs w:val="30"/>
        </w:rPr>
        <w:t>名称：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      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>（盖单位章）</w:t>
      </w:r>
      <w:bookmarkEnd w:id="0"/>
      <w:bookmarkEnd w:id="1"/>
    </w:p>
    <w:p>
      <w:pP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</w:pPr>
      <w:r>
        <w:rPr>
          <w:rFonts w:hint="eastAsia" w:ascii="仿宋_GB2312" w:hAnsi="仿宋_GB2312" w:eastAsia="仿宋_GB2312" w:cs="仿宋_GB2312"/>
          <w:sz w:val="30"/>
          <w:szCs w:val="30"/>
        </w:rPr>
        <w:t xml:space="preserve">              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</w:t>
      </w:r>
      <w:bookmarkStart w:id="2" w:name="_Toc1127"/>
      <w:bookmarkStart w:id="3" w:name="_Toc11901"/>
      <w:r>
        <w:rPr>
          <w:rFonts w:hint="eastAsia" w:ascii="仿宋_GB2312" w:hAnsi="仿宋_GB2312" w:eastAsia="仿宋_GB2312" w:cs="仿宋_GB2312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sz w:val="30"/>
          <w:szCs w:val="30"/>
          <w:u w:val="single"/>
        </w:rPr>
        <w:t xml:space="preserve">     </w:t>
      </w:r>
      <w:r>
        <w:rPr>
          <w:rFonts w:hint="eastAsia" w:ascii="仿宋_GB2312" w:hAnsi="仿宋_GB2312" w:eastAsia="仿宋_GB2312" w:cs="仿宋_GB2312"/>
          <w:sz w:val="30"/>
          <w:szCs w:val="30"/>
        </w:rPr>
        <w:t>日</w:t>
      </w:r>
      <w:bookmarkEnd w:id="2"/>
      <w:bookmarkEnd w:id="3"/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</w:p>
    <w:p>
      <w:pPr>
        <w:pStyle w:val="6"/>
        <w:rPr>
          <w:rFonts w:hint="eastAsia"/>
          <w:lang w:val="en-US" w:eastAsia="zh-CN"/>
        </w:rPr>
      </w:pPr>
    </w:p>
    <w:p>
      <w:pPr>
        <w:ind w:left="0" w:leftChars="0" w:firstLine="0" w:firstLineChars="0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YzNDYxYjdkMzgzNzA0ZGNjOTJiMDFmMDFjMjMxMDIifQ=="/>
  </w:docVars>
  <w:rsids>
    <w:rsidRoot w:val="07CD6465"/>
    <w:rsid w:val="07CD6465"/>
    <w:rsid w:val="2FA1698C"/>
    <w:rsid w:val="46844D8A"/>
    <w:rsid w:val="4E3D47B8"/>
    <w:rsid w:val="5FD75FA8"/>
    <w:rsid w:val="650B23FA"/>
    <w:rsid w:val="69D71047"/>
    <w:rsid w:val="77B5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spacing w:line="360" w:lineRule="auto"/>
      <w:ind w:firstLine="883" w:firstLineChars="20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8">
    <w:name w:val="Default Paragraph Font"/>
    <w:autoRedefine/>
    <w:semiHidden/>
    <w:qFormat/>
    <w:uiPriority w:val="0"/>
  </w:style>
  <w:style w:type="table" w:default="1" w:styleId="7">
    <w:name w:val="Normal Table"/>
    <w:autoRedefine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引言二级条标题"/>
    <w:basedOn w:val="3"/>
    <w:next w:val="4"/>
    <w:autoRedefine/>
    <w:qFormat/>
    <w:uiPriority w:val="0"/>
    <w:pPr>
      <w:widowControl/>
      <w:tabs>
        <w:tab w:val="left" w:pos="780"/>
        <w:tab w:val="left" w:pos="1260"/>
      </w:tabs>
      <w:ind w:left="1260" w:hanging="420"/>
    </w:pPr>
    <w:rPr>
      <w:rFonts w:eastAsia="黑体"/>
    </w:rPr>
  </w:style>
  <w:style w:type="paragraph" w:customStyle="1" w:styleId="3">
    <w:name w:val="引言一级条标题"/>
    <w:basedOn w:val="1"/>
    <w:next w:val="4"/>
    <w:autoRedefine/>
    <w:qFormat/>
    <w:uiPriority w:val="0"/>
    <w:pPr>
      <w:widowControl/>
      <w:ind w:left="720" w:hanging="720"/>
    </w:pPr>
    <w:rPr>
      <w:rFonts w:eastAsia="黑体"/>
      <w:b/>
      <w:sz w:val="21"/>
    </w:rPr>
  </w:style>
  <w:style w:type="paragraph" w:customStyle="1" w:styleId="4">
    <w:name w:val="段"/>
    <w:basedOn w:val="5"/>
    <w:next w:val="1"/>
    <w:autoRedefine/>
    <w:qFormat/>
    <w:uiPriority w:val="0"/>
    <w:pPr>
      <w:ind w:firstLine="200"/>
    </w:pPr>
    <w:rPr>
      <w:sz w:val="21"/>
    </w:rPr>
  </w:style>
  <w:style w:type="paragraph" w:styleId="5">
    <w:name w:val="Plain Text"/>
    <w:basedOn w:val="1"/>
    <w:next w:val="1"/>
    <w:autoRedefine/>
    <w:qFormat/>
    <w:uiPriority w:val="0"/>
    <w:pPr>
      <w:adjustRightInd w:val="0"/>
      <w:spacing w:line="240" w:lineRule="auto"/>
      <w:ind w:left="1134" w:right="-108" w:hanging="1134" w:firstLineChars="0"/>
      <w:textAlignment w:val="baseline"/>
    </w:pPr>
    <w:rPr>
      <w:rFonts w:hAnsi="Courier New"/>
    </w:rPr>
  </w:style>
  <w:style w:type="paragraph" w:styleId="6">
    <w:name w:val="Body Text"/>
    <w:basedOn w:val="1"/>
    <w:next w:val="1"/>
    <w:autoRedefine/>
    <w:qFormat/>
    <w:uiPriority w:val="1"/>
    <w:pPr>
      <w:spacing w:before="109"/>
      <w:ind w:left="107"/>
    </w:pPr>
    <w:rPr>
      <w:rFonts w:ascii="宋体" w:hAnsi="宋体" w:eastAsia="宋体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2024-11-29T10:11:00Z</dcterms:created>
  <dc:creator>何春强</dc:creator>
  <cp:lastModifiedBy>何春强</cp:lastModifiedBy>
  <dcterms:modified xsi:type="dcterms:W3CDTF">2024-11-29T10:12:15Z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1D0D543F545D4A6DBA24537F9EA51AFF_13</vt:lpwstr>
  </property>
</Properties>
</file>